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61" w:rsidRPr="00C9161B" w:rsidRDefault="00097761" w:rsidP="0009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61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 w:rsidR="00097761" w:rsidRPr="00A229EF" w:rsidRDefault="00097761" w:rsidP="00097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97761" w:rsidRPr="00C9161B" w:rsidRDefault="00097761" w:rsidP="00097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2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школа № 6</w:t>
      </w: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7761" w:rsidRPr="00C9161B" w:rsidRDefault="00097761" w:rsidP="00097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161B">
        <w:rPr>
          <w:rFonts w:ascii="Times New Roman" w:eastAsia="Times New Roman" w:hAnsi="Times New Roman" w:cs="Times New Roman"/>
          <w:b/>
          <w:lang w:eastAsia="ru-RU"/>
        </w:rPr>
        <w:t>(МБОУ «</w:t>
      </w:r>
      <w:r w:rsidRPr="002F39C0">
        <w:rPr>
          <w:rFonts w:ascii="Times New Roman" w:eastAsia="Times New Roman" w:hAnsi="Times New Roman" w:cs="Times New Roman"/>
          <w:b/>
          <w:lang w:eastAsia="ru-RU"/>
        </w:rPr>
        <w:t>СШ № 6</w:t>
      </w:r>
      <w:r w:rsidRPr="00C9161B">
        <w:rPr>
          <w:rFonts w:ascii="Times New Roman" w:eastAsia="Times New Roman" w:hAnsi="Times New Roman" w:cs="Times New Roman"/>
          <w:b/>
          <w:lang w:eastAsia="ru-RU"/>
        </w:rPr>
        <w:t>»)</w:t>
      </w:r>
    </w:p>
    <w:p w:rsidR="00097761" w:rsidRPr="00C9161B" w:rsidRDefault="00097761" w:rsidP="0009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097761" w:rsidRPr="00551302" w:rsidRDefault="00097761" w:rsidP="0009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55130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52-18-81, 52-49-26, </w:t>
      </w:r>
      <w:proofErr w:type="gramStart"/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proofErr w:type="gramEnd"/>
      <w:r w:rsidRPr="0055130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-</w:t>
      </w:r>
      <w:r w:rsidRPr="00C9161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55130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</w:t>
      </w:r>
      <w:hyperlink r:id="rId6" w:history="1">
        <w:r w:rsidRPr="00A20268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ou</w:t>
        </w:r>
        <w:r w:rsidRPr="00551302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6_</w:t>
        </w:r>
        <w:r w:rsidRPr="00A20268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maykop</w:t>
        </w:r>
        <w:r w:rsidRPr="00551302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@</w:t>
        </w:r>
        <w:r w:rsidRPr="00A20268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551302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.</w:t>
        </w:r>
        <w:r w:rsidRPr="00A20268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</w:p>
    <w:p w:rsidR="00097761" w:rsidRPr="00C9161B" w:rsidRDefault="00097761" w:rsidP="00097761">
      <w:pPr>
        <w:tabs>
          <w:tab w:val="left" w:pos="3381"/>
        </w:tabs>
        <w:jc w:val="center"/>
        <w:rPr>
          <w:sz w:val="18"/>
          <w:szCs w:val="18"/>
        </w:rPr>
      </w:pP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ИНН/КПП 0105033902/010501001</w:t>
      </w:r>
      <w:r>
        <w:rPr>
          <w:sz w:val="18"/>
          <w:szCs w:val="18"/>
        </w:rPr>
        <w:t xml:space="preserve">, </w:t>
      </w: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ОКПО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24439284</w:t>
      </w: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, ОГРН 1020100709397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097761" w:rsidTr="008A0B6A">
        <w:trPr>
          <w:trHeight w:val="100"/>
        </w:trPr>
        <w:tc>
          <w:tcPr>
            <w:tcW w:w="9835" w:type="dxa"/>
          </w:tcPr>
          <w:p w:rsidR="00097761" w:rsidRDefault="00097761" w:rsidP="008A0B6A">
            <w:pPr>
              <w:rPr>
                <w:lang w:eastAsia="ru-RU"/>
              </w:rPr>
            </w:pPr>
          </w:p>
        </w:tc>
      </w:tr>
    </w:tbl>
    <w:p w:rsidR="00D67711" w:rsidRPr="00097761" w:rsidRDefault="00D67711" w:rsidP="00D67711">
      <w:pPr>
        <w:rPr>
          <w:rFonts w:ascii="Times New Roman" w:hAnsi="Times New Roman"/>
          <w:sz w:val="24"/>
          <w:szCs w:val="24"/>
        </w:rPr>
      </w:pPr>
      <w:r w:rsidRPr="00097761">
        <w:rPr>
          <w:rFonts w:ascii="Times New Roman" w:hAnsi="Times New Roman"/>
          <w:sz w:val="24"/>
          <w:szCs w:val="24"/>
        </w:rPr>
        <w:t xml:space="preserve">Исх. от </w:t>
      </w:r>
      <w:r w:rsidR="00097761">
        <w:rPr>
          <w:rFonts w:ascii="Times New Roman" w:hAnsi="Times New Roman"/>
          <w:sz w:val="24"/>
          <w:szCs w:val="24"/>
        </w:rPr>
        <w:t>10</w:t>
      </w:r>
      <w:r w:rsidRPr="00097761">
        <w:rPr>
          <w:rFonts w:ascii="Times New Roman" w:hAnsi="Times New Roman"/>
          <w:sz w:val="24"/>
          <w:szCs w:val="24"/>
        </w:rPr>
        <w:t>.</w:t>
      </w:r>
      <w:r w:rsidR="00031C4F" w:rsidRPr="00097761">
        <w:rPr>
          <w:rFonts w:ascii="Times New Roman" w:hAnsi="Times New Roman"/>
          <w:sz w:val="24"/>
          <w:szCs w:val="24"/>
        </w:rPr>
        <w:t>07</w:t>
      </w:r>
      <w:r w:rsidRPr="00097761">
        <w:rPr>
          <w:rFonts w:ascii="Times New Roman" w:hAnsi="Times New Roman"/>
          <w:sz w:val="24"/>
          <w:szCs w:val="24"/>
        </w:rPr>
        <w:t>.20</w:t>
      </w:r>
      <w:r w:rsidR="00031C4F" w:rsidRPr="00097761">
        <w:rPr>
          <w:rFonts w:ascii="Times New Roman" w:hAnsi="Times New Roman"/>
          <w:sz w:val="24"/>
          <w:szCs w:val="24"/>
        </w:rPr>
        <w:t>20</w:t>
      </w:r>
      <w:r w:rsidRPr="00097761">
        <w:rPr>
          <w:rFonts w:ascii="Times New Roman" w:hAnsi="Times New Roman"/>
          <w:sz w:val="24"/>
          <w:szCs w:val="24"/>
        </w:rPr>
        <w:t xml:space="preserve"> г. №</w:t>
      </w:r>
      <w:r w:rsidR="00097761" w:rsidRPr="00097761">
        <w:rPr>
          <w:rFonts w:ascii="Times New Roman" w:hAnsi="Times New Roman"/>
          <w:sz w:val="24"/>
          <w:szCs w:val="24"/>
        </w:rPr>
        <w:t xml:space="preserve"> </w:t>
      </w:r>
      <w:r w:rsidR="00097761">
        <w:rPr>
          <w:rFonts w:ascii="Times New Roman" w:hAnsi="Times New Roman"/>
          <w:sz w:val="24"/>
          <w:szCs w:val="24"/>
        </w:rPr>
        <w:t>130</w:t>
      </w: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3"/>
      </w:tblGrid>
      <w:tr w:rsidR="00D67711" w:rsidRPr="00097761" w:rsidTr="00D67711">
        <w:tc>
          <w:tcPr>
            <w:tcW w:w="5098" w:type="dxa"/>
          </w:tcPr>
          <w:p w:rsidR="00D67711" w:rsidRPr="00097761" w:rsidRDefault="00D67711" w:rsidP="00D677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D67711" w:rsidRPr="00097761" w:rsidRDefault="00D67711" w:rsidP="00D67711">
            <w:pPr>
              <w:rPr>
                <w:rFonts w:ascii="Times New Roman" w:hAnsi="Times New Roman"/>
                <w:sz w:val="26"/>
                <w:szCs w:val="26"/>
              </w:rPr>
            </w:pPr>
            <w:r w:rsidRPr="00097761">
              <w:rPr>
                <w:rFonts w:ascii="Times New Roman" w:hAnsi="Times New Roman"/>
                <w:sz w:val="26"/>
                <w:szCs w:val="26"/>
              </w:rPr>
              <w:t>Заместителю прокурора города</w:t>
            </w:r>
          </w:p>
          <w:p w:rsidR="00D67711" w:rsidRPr="00097761" w:rsidRDefault="00D67711" w:rsidP="00D67711">
            <w:pPr>
              <w:rPr>
                <w:rFonts w:ascii="Times New Roman" w:hAnsi="Times New Roman"/>
                <w:sz w:val="26"/>
                <w:szCs w:val="26"/>
              </w:rPr>
            </w:pPr>
            <w:r w:rsidRPr="00097761">
              <w:rPr>
                <w:rFonts w:ascii="Times New Roman" w:hAnsi="Times New Roman"/>
                <w:sz w:val="26"/>
                <w:szCs w:val="26"/>
              </w:rPr>
              <w:t>юристу 1 класса</w:t>
            </w:r>
          </w:p>
          <w:p w:rsidR="00D67711" w:rsidRPr="00097761" w:rsidRDefault="00D67711" w:rsidP="00D67711">
            <w:pPr>
              <w:rPr>
                <w:rFonts w:ascii="Times New Roman" w:hAnsi="Times New Roman"/>
                <w:sz w:val="26"/>
                <w:szCs w:val="26"/>
              </w:rPr>
            </w:pPr>
            <w:r w:rsidRPr="00097761">
              <w:rPr>
                <w:rFonts w:ascii="Times New Roman" w:hAnsi="Times New Roman"/>
                <w:sz w:val="26"/>
                <w:szCs w:val="26"/>
              </w:rPr>
              <w:t xml:space="preserve">Т.В. </w:t>
            </w:r>
            <w:proofErr w:type="spellStart"/>
            <w:r w:rsidRPr="00097761">
              <w:rPr>
                <w:rFonts w:ascii="Times New Roman" w:hAnsi="Times New Roman"/>
                <w:sz w:val="26"/>
                <w:szCs w:val="26"/>
              </w:rPr>
              <w:t>Горобенко</w:t>
            </w:r>
            <w:proofErr w:type="spellEnd"/>
          </w:p>
          <w:p w:rsidR="00097761" w:rsidRPr="00097761" w:rsidRDefault="00097761" w:rsidP="00D67711">
            <w:pPr>
              <w:rPr>
                <w:rFonts w:ascii="Times New Roman" w:hAnsi="Times New Roman"/>
                <w:sz w:val="26"/>
                <w:szCs w:val="26"/>
              </w:rPr>
            </w:pPr>
            <w:r w:rsidRPr="00097761">
              <w:rPr>
                <w:rFonts w:ascii="Times New Roman" w:hAnsi="Times New Roman"/>
                <w:sz w:val="26"/>
                <w:szCs w:val="26"/>
              </w:rPr>
              <w:t>директора МБОУ «СШ № 6»</w:t>
            </w:r>
          </w:p>
          <w:p w:rsidR="00097761" w:rsidRPr="00097761" w:rsidRDefault="00097761" w:rsidP="00D67711">
            <w:pPr>
              <w:rPr>
                <w:rFonts w:ascii="Times New Roman" w:hAnsi="Times New Roman"/>
                <w:sz w:val="26"/>
                <w:szCs w:val="26"/>
              </w:rPr>
            </w:pPr>
            <w:r w:rsidRPr="00097761">
              <w:rPr>
                <w:rFonts w:ascii="Times New Roman" w:hAnsi="Times New Roman"/>
                <w:sz w:val="26"/>
                <w:szCs w:val="26"/>
              </w:rPr>
              <w:t>М.Н. Шевоцуковой</w:t>
            </w:r>
          </w:p>
        </w:tc>
      </w:tr>
    </w:tbl>
    <w:p w:rsidR="00D67711" w:rsidRDefault="00D67711" w:rsidP="00D677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711" w:rsidRPr="00755172" w:rsidRDefault="00097761" w:rsidP="00D677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МБОУ «СШ № 6</w:t>
      </w:r>
      <w:r w:rsidR="00D67711" w:rsidRPr="00755172">
        <w:rPr>
          <w:rFonts w:ascii="Times New Roman" w:hAnsi="Times New Roman" w:cs="Times New Roman"/>
          <w:b/>
          <w:sz w:val="26"/>
          <w:szCs w:val="26"/>
        </w:rPr>
        <w:t>»</w:t>
      </w:r>
    </w:p>
    <w:p w:rsidR="00D67711" w:rsidRPr="00755172" w:rsidRDefault="00D67711" w:rsidP="00D677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172">
        <w:rPr>
          <w:rFonts w:ascii="Times New Roman" w:hAnsi="Times New Roman" w:cs="Times New Roman"/>
          <w:b/>
          <w:sz w:val="26"/>
          <w:szCs w:val="26"/>
        </w:rPr>
        <w:t>о результатах устранения нарушений федерального законодательства</w:t>
      </w:r>
    </w:p>
    <w:p w:rsidR="00755172" w:rsidRPr="00755172" w:rsidRDefault="00755172" w:rsidP="0075517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172">
        <w:rPr>
          <w:rFonts w:ascii="Times New Roman" w:hAnsi="Times New Roman" w:cs="Times New Roman"/>
          <w:sz w:val="26"/>
          <w:szCs w:val="26"/>
        </w:rPr>
        <w:t xml:space="preserve">В ответ на ваше представление №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55172">
        <w:rPr>
          <w:rFonts w:ascii="Times New Roman" w:hAnsi="Times New Roman" w:cs="Times New Roman"/>
          <w:sz w:val="26"/>
          <w:szCs w:val="26"/>
        </w:rPr>
        <w:t>1-30-2020/ПРД 3</w:t>
      </w:r>
      <w:r w:rsidR="00097761">
        <w:rPr>
          <w:rFonts w:ascii="Times New Roman" w:hAnsi="Times New Roman" w:cs="Times New Roman"/>
          <w:sz w:val="26"/>
          <w:szCs w:val="26"/>
        </w:rPr>
        <w:t>31</w:t>
      </w:r>
      <w:r w:rsidRPr="00755172">
        <w:rPr>
          <w:rFonts w:ascii="Times New Roman" w:hAnsi="Times New Roman" w:cs="Times New Roman"/>
          <w:sz w:val="26"/>
          <w:szCs w:val="26"/>
        </w:rPr>
        <w:t xml:space="preserve"> от 15.06.2020 сообщаем:</w:t>
      </w:r>
    </w:p>
    <w:p w:rsidR="00755172" w:rsidRDefault="00755172" w:rsidP="00C6148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172">
        <w:rPr>
          <w:rFonts w:ascii="Times New Roman" w:hAnsi="Times New Roman" w:cs="Times New Roman"/>
          <w:sz w:val="26"/>
          <w:szCs w:val="26"/>
        </w:rPr>
        <w:t xml:space="preserve">Представление №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55172">
        <w:rPr>
          <w:rFonts w:ascii="Times New Roman" w:hAnsi="Times New Roman" w:cs="Times New Roman"/>
          <w:sz w:val="26"/>
          <w:szCs w:val="26"/>
        </w:rPr>
        <w:t>1-30-2020/ПРД 3</w:t>
      </w:r>
      <w:r w:rsidR="00097761">
        <w:rPr>
          <w:rFonts w:ascii="Times New Roman" w:hAnsi="Times New Roman" w:cs="Times New Roman"/>
          <w:sz w:val="26"/>
          <w:szCs w:val="26"/>
        </w:rPr>
        <w:t>31</w:t>
      </w:r>
      <w:r w:rsidRPr="00755172">
        <w:rPr>
          <w:rFonts w:ascii="Times New Roman" w:hAnsi="Times New Roman" w:cs="Times New Roman"/>
          <w:sz w:val="26"/>
          <w:szCs w:val="26"/>
        </w:rPr>
        <w:t xml:space="preserve"> от 15.06.2020 было рассмот</w:t>
      </w:r>
      <w:r w:rsidR="00097761">
        <w:rPr>
          <w:rFonts w:ascii="Times New Roman" w:hAnsi="Times New Roman" w:cs="Times New Roman"/>
          <w:sz w:val="26"/>
          <w:szCs w:val="26"/>
        </w:rPr>
        <w:t>рено администрацией МБОУ «СШ № 6</w:t>
      </w:r>
      <w:r w:rsidRPr="00755172">
        <w:rPr>
          <w:rFonts w:ascii="Times New Roman" w:hAnsi="Times New Roman" w:cs="Times New Roman"/>
          <w:sz w:val="26"/>
          <w:szCs w:val="26"/>
        </w:rPr>
        <w:t xml:space="preserve">» </w:t>
      </w:r>
      <w:r w:rsidR="00097761">
        <w:rPr>
          <w:rFonts w:ascii="Times New Roman" w:hAnsi="Times New Roman" w:cs="Times New Roman"/>
          <w:sz w:val="26"/>
          <w:szCs w:val="26"/>
        </w:rPr>
        <w:t>02</w:t>
      </w:r>
      <w:r w:rsidRPr="00755172">
        <w:rPr>
          <w:rFonts w:ascii="Times New Roman" w:hAnsi="Times New Roman" w:cs="Times New Roman"/>
          <w:sz w:val="26"/>
          <w:szCs w:val="26"/>
        </w:rPr>
        <w:t>.0</w:t>
      </w:r>
      <w:r w:rsidR="00097761">
        <w:rPr>
          <w:rFonts w:ascii="Times New Roman" w:hAnsi="Times New Roman" w:cs="Times New Roman"/>
          <w:sz w:val="26"/>
          <w:szCs w:val="26"/>
        </w:rPr>
        <w:t>7</w:t>
      </w:r>
      <w:r w:rsidRPr="00755172">
        <w:rPr>
          <w:rFonts w:ascii="Times New Roman" w:hAnsi="Times New Roman" w:cs="Times New Roman"/>
          <w:sz w:val="26"/>
          <w:szCs w:val="26"/>
        </w:rPr>
        <w:t>.2020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755172">
        <w:rPr>
          <w:rFonts w:ascii="Times New Roman" w:hAnsi="Times New Roman" w:cs="Times New Roman"/>
          <w:sz w:val="26"/>
          <w:szCs w:val="26"/>
        </w:rPr>
        <w:t xml:space="preserve"> </w:t>
      </w:r>
      <w:r w:rsidR="00E76925" w:rsidRPr="00E76925">
        <w:rPr>
          <w:rFonts w:ascii="Times New Roman" w:hAnsi="Times New Roman" w:cs="Times New Roman"/>
          <w:sz w:val="26"/>
          <w:szCs w:val="26"/>
        </w:rPr>
        <w:t xml:space="preserve">с участием старшего </w:t>
      </w:r>
      <w:proofErr w:type="gramStart"/>
      <w:r w:rsidR="00E76925" w:rsidRPr="00E76925">
        <w:rPr>
          <w:rFonts w:ascii="Times New Roman" w:hAnsi="Times New Roman" w:cs="Times New Roman"/>
          <w:sz w:val="26"/>
          <w:szCs w:val="26"/>
        </w:rPr>
        <w:t>помощника прокурора города Майкопа Гука</w:t>
      </w:r>
      <w:proofErr w:type="gramEnd"/>
      <w:r w:rsidR="00E76925" w:rsidRPr="00E76925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C6148E" w:rsidRPr="00C6148E" w:rsidRDefault="00C6148E" w:rsidP="00C6148E">
      <w:pPr>
        <w:pStyle w:val="1"/>
        <w:ind w:right="-58" w:firstLine="709"/>
        <w:jc w:val="both"/>
        <w:rPr>
          <w:sz w:val="26"/>
          <w:szCs w:val="26"/>
        </w:rPr>
      </w:pPr>
      <w:r w:rsidRPr="00C6148E">
        <w:rPr>
          <w:sz w:val="26"/>
          <w:szCs w:val="26"/>
        </w:rPr>
        <w:t xml:space="preserve">В ходе рассмотрения представления установлено наличие в указанных </w:t>
      </w:r>
      <w:r>
        <w:rPr>
          <w:sz w:val="26"/>
          <w:szCs w:val="26"/>
        </w:rPr>
        <w:t>в нё</w:t>
      </w:r>
      <w:r w:rsidRPr="00C6148E">
        <w:rPr>
          <w:sz w:val="26"/>
          <w:szCs w:val="26"/>
        </w:rPr>
        <w:t>м нарушений.</w:t>
      </w:r>
    </w:p>
    <w:p w:rsidR="00E76925" w:rsidRDefault="00E76925" w:rsidP="00E76925">
      <w:pPr>
        <w:pStyle w:val="1"/>
        <w:ind w:right="-58" w:firstLine="709"/>
        <w:jc w:val="both"/>
        <w:rPr>
          <w:sz w:val="26"/>
          <w:szCs w:val="26"/>
        </w:rPr>
      </w:pPr>
      <w:r w:rsidRPr="00E76925">
        <w:rPr>
          <w:sz w:val="26"/>
          <w:szCs w:val="26"/>
        </w:rPr>
        <w:t>Для устранения выявленных прокуратурой города нарушений проделана определенная работа, а именно:</w:t>
      </w:r>
    </w:p>
    <w:p w:rsidR="00E76925" w:rsidRPr="00E76925" w:rsidRDefault="00E76925" w:rsidP="00E76925">
      <w:pPr>
        <w:pStyle w:val="1"/>
        <w:tabs>
          <w:tab w:val="left" w:pos="993"/>
        </w:tabs>
        <w:ind w:right="-58" w:firstLine="709"/>
        <w:jc w:val="both"/>
        <w:rPr>
          <w:sz w:val="26"/>
          <w:szCs w:val="26"/>
        </w:rPr>
      </w:pPr>
      <w:r w:rsidRPr="00E76925">
        <w:rPr>
          <w:sz w:val="26"/>
          <w:szCs w:val="26"/>
        </w:rPr>
        <w:t>1.</w:t>
      </w:r>
      <w:r w:rsidRPr="00E76925">
        <w:rPr>
          <w:sz w:val="26"/>
          <w:szCs w:val="26"/>
        </w:rPr>
        <w:tab/>
        <w:t>Ра</w:t>
      </w:r>
      <w:r>
        <w:rPr>
          <w:sz w:val="26"/>
          <w:szCs w:val="26"/>
        </w:rPr>
        <w:t>з</w:t>
      </w:r>
      <w:r w:rsidRPr="00E76925">
        <w:rPr>
          <w:sz w:val="26"/>
          <w:szCs w:val="26"/>
        </w:rPr>
        <w:t>работан план работы на новый учебный год, в котором предусмотрены мер</w:t>
      </w:r>
      <w:r>
        <w:rPr>
          <w:sz w:val="26"/>
          <w:szCs w:val="26"/>
        </w:rPr>
        <w:t>о</w:t>
      </w:r>
      <w:r w:rsidRPr="00E76925">
        <w:rPr>
          <w:sz w:val="26"/>
          <w:szCs w:val="26"/>
        </w:rPr>
        <w:t>приятия по антикоррупционному просвещению обучающихся.</w:t>
      </w:r>
    </w:p>
    <w:p w:rsidR="00E76925" w:rsidRPr="00E76925" w:rsidRDefault="00E76925" w:rsidP="00E76925">
      <w:pPr>
        <w:pStyle w:val="1"/>
        <w:tabs>
          <w:tab w:val="left" w:pos="993"/>
        </w:tabs>
        <w:ind w:right="-58" w:firstLine="709"/>
        <w:jc w:val="both"/>
        <w:rPr>
          <w:sz w:val="26"/>
          <w:szCs w:val="26"/>
        </w:rPr>
      </w:pPr>
      <w:r w:rsidRPr="00E76925">
        <w:rPr>
          <w:sz w:val="26"/>
          <w:szCs w:val="26"/>
        </w:rPr>
        <w:t>2.</w:t>
      </w:r>
      <w:r w:rsidRPr="00E76925">
        <w:rPr>
          <w:sz w:val="26"/>
          <w:szCs w:val="26"/>
        </w:rPr>
        <w:tab/>
        <w:t>На сайте образовательного учреждения размещена</w:t>
      </w:r>
      <w:r>
        <w:rPr>
          <w:sz w:val="26"/>
          <w:szCs w:val="26"/>
        </w:rPr>
        <w:t xml:space="preserve"> информация </w:t>
      </w:r>
      <w:r w:rsidRPr="00E76925">
        <w:rPr>
          <w:sz w:val="26"/>
          <w:szCs w:val="26"/>
        </w:rPr>
        <w:t xml:space="preserve">о проведенной работе по антикоррупционному просвещению обучающихся. </w:t>
      </w:r>
    </w:p>
    <w:p w:rsidR="00E76925" w:rsidRPr="00E76925" w:rsidRDefault="00E76925" w:rsidP="00E76925">
      <w:pPr>
        <w:pStyle w:val="1"/>
        <w:tabs>
          <w:tab w:val="left" w:pos="993"/>
        </w:tabs>
        <w:ind w:right="-58" w:firstLine="709"/>
        <w:jc w:val="both"/>
        <w:rPr>
          <w:sz w:val="26"/>
          <w:szCs w:val="26"/>
        </w:rPr>
      </w:pPr>
      <w:r w:rsidRPr="00E76925">
        <w:rPr>
          <w:sz w:val="26"/>
          <w:szCs w:val="26"/>
        </w:rPr>
        <w:t>3.</w:t>
      </w:r>
      <w:r w:rsidRPr="00E76925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E76925">
        <w:rPr>
          <w:sz w:val="26"/>
          <w:szCs w:val="26"/>
        </w:rPr>
        <w:t xml:space="preserve"> педагогическими работниками школы проведены дополнительные занятия по данному вопросу. </w:t>
      </w:r>
    </w:p>
    <w:p w:rsidR="00E76925" w:rsidRPr="00E76925" w:rsidRDefault="00E76925" w:rsidP="00E76925">
      <w:pPr>
        <w:pStyle w:val="1"/>
        <w:tabs>
          <w:tab w:val="left" w:pos="993"/>
        </w:tabs>
        <w:ind w:right="-58" w:firstLine="709"/>
        <w:jc w:val="both"/>
        <w:rPr>
          <w:sz w:val="26"/>
          <w:szCs w:val="26"/>
        </w:rPr>
      </w:pPr>
      <w:r w:rsidRPr="00E76925">
        <w:rPr>
          <w:sz w:val="26"/>
          <w:szCs w:val="26"/>
        </w:rPr>
        <w:t>4.</w:t>
      </w:r>
      <w:r w:rsidRPr="00E76925">
        <w:rPr>
          <w:sz w:val="26"/>
          <w:szCs w:val="26"/>
        </w:rPr>
        <w:tab/>
        <w:t>На информационном стенде школы и на официальном сайте в сети «Интернет» обеспечено информирование граждан о датах, часах и месте при</w:t>
      </w:r>
      <w:r w:rsidR="00EC012A">
        <w:rPr>
          <w:sz w:val="26"/>
          <w:szCs w:val="26"/>
        </w:rPr>
        <w:t>ё</w:t>
      </w:r>
      <w:r w:rsidRPr="00E76925">
        <w:rPr>
          <w:sz w:val="26"/>
          <w:szCs w:val="26"/>
        </w:rPr>
        <w:t xml:space="preserve">ма </w:t>
      </w:r>
      <w:r w:rsidR="00A05FEA" w:rsidRPr="00E76925">
        <w:rPr>
          <w:sz w:val="26"/>
          <w:szCs w:val="26"/>
        </w:rPr>
        <w:t>граждан руководством</w:t>
      </w:r>
      <w:r w:rsidRPr="00E76925">
        <w:rPr>
          <w:sz w:val="26"/>
          <w:szCs w:val="26"/>
        </w:rPr>
        <w:t xml:space="preserve"> образовательного учреждения.</w:t>
      </w:r>
    </w:p>
    <w:p w:rsidR="00097761" w:rsidRPr="00031C4F" w:rsidRDefault="00031C4F" w:rsidP="00097761">
      <w:pPr>
        <w:pStyle w:val="a4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C4F">
        <w:rPr>
          <w:rFonts w:ascii="Times New Roman" w:hAnsi="Times New Roman" w:cs="Times New Roman"/>
          <w:sz w:val="26"/>
          <w:szCs w:val="26"/>
        </w:rPr>
        <w:t xml:space="preserve">Также рассмотрен вопрос о привлечении к </w:t>
      </w:r>
      <w:r>
        <w:rPr>
          <w:rFonts w:ascii="Times New Roman" w:hAnsi="Times New Roman" w:cs="Times New Roman"/>
          <w:sz w:val="26"/>
          <w:szCs w:val="26"/>
        </w:rPr>
        <w:t>дисциплинарной о</w:t>
      </w:r>
      <w:r w:rsidRPr="00031C4F">
        <w:rPr>
          <w:rFonts w:ascii="Times New Roman" w:hAnsi="Times New Roman" w:cs="Times New Roman"/>
          <w:sz w:val="26"/>
          <w:szCs w:val="26"/>
        </w:rPr>
        <w:t>тветственности должностн</w:t>
      </w:r>
      <w:r w:rsidR="00EC012A">
        <w:rPr>
          <w:rFonts w:ascii="Times New Roman" w:hAnsi="Times New Roman" w:cs="Times New Roman"/>
          <w:sz w:val="26"/>
          <w:szCs w:val="26"/>
        </w:rPr>
        <w:t>ого</w:t>
      </w:r>
      <w:r w:rsidRPr="00031C4F">
        <w:rPr>
          <w:rFonts w:ascii="Times New Roman" w:hAnsi="Times New Roman" w:cs="Times New Roman"/>
          <w:sz w:val="26"/>
          <w:szCs w:val="26"/>
        </w:rPr>
        <w:t xml:space="preserve"> лиц</w:t>
      </w:r>
      <w:r w:rsidR="00EC012A">
        <w:rPr>
          <w:rFonts w:ascii="Times New Roman" w:hAnsi="Times New Roman" w:cs="Times New Roman"/>
          <w:sz w:val="26"/>
          <w:szCs w:val="26"/>
        </w:rPr>
        <w:t>а</w:t>
      </w:r>
      <w:r w:rsidRPr="00031C4F">
        <w:rPr>
          <w:rFonts w:ascii="Times New Roman" w:hAnsi="Times New Roman" w:cs="Times New Roman"/>
          <w:sz w:val="26"/>
          <w:szCs w:val="26"/>
        </w:rPr>
        <w:t>, допустивш</w:t>
      </w:r>
      <w:r w:rsidR="00EC012A">
        <w:rPr>
          <w:rFonts w:ascii="Times New Roman" w:hAnsi="Times New Roman" w:cs="Times New Roman"/>
          <w:sz w:val="26"/>
          <w:szCs w:val="26"/>
        </w:rPr>
        <w:t>его</w:t>
      </w:r>
      <w:r w:rsidRPr="00031C4F">
        <w:rPr>
          <w:rFonts w:ascii="Times New Roman" w:hAnsi="Times New Roman" w:cs="Times New Roman"/>
          <w:sz w:val="26"/>
          <w:szCs w:val="26"/>
        </w:rPr>
        <w:t xml:space="preserve"> указанные нарушения.</w:t>
      </w:r>
      <w:r w:rsidR="00097761" w:rsidRPr="00097761">
        <w:rPr>
          <w:rFonts w:ascii="Times New Roman" w:hAnsi="Times New Roman" w:cs="Times New Roman"/>
          <w:sz w:val="26"/>
          <w:szCs w:val="26"/>
        </w:rPr>
        <w:t xml:space="preserve"> </w:t>
      </w:r>
      <w:r w:rsidR="00097761">
        <w:rPr>
          <w:rFonts w:ascii="Times New Roman" w:hAnsi="Times New Roman" w:cs="Times New Roman"/>
          <w:sz w:val="26"/>
          <w:szCs w:val="26"/>
        </w:rPr>
        <w:t>Помазков П.В.</w:t>
      </w:r>
      <w:r w:rsidR="00097761" w:rsidRPr="00031C4F">
        <w:rPr>
          <w:rFonts w:ascii="Times New Roman" w:hAnsi="Times New Roman" w:cs="Times New Roman"/>
          <w:sz w:val="26"/>
          <w:szCs w:val="26"/>
        </w:rPr>
        <w:t>,</w:t>
      </w:r>
      <w:r w:rsidR="00097761">
        <w:rPr>
          <w:rFonts w:ascii="Times New Roman" w:hAnsi="Times New Roman" w:cs="Times New Roman"/>
          <w:sz w:val="26"/>
          <w:szCs w:val="26"/>
        </w:rPr>
        <w:t xml:space="preserve"> учитель истории и обществознания, назначенный ответственным исполнителем по реализации Программы по антикоррупционному просвещению обучающихся, привлечён</w:t>
      </w:r>
      <w:r w:rsidR="00097761" w:rsidRPr="00031C4F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 в виде замечания</w:t>
      </w:r>
      <w:r w:rsidR="00097761">
        <w:rPr>
          <w:rFonts w:ascii="Times New Roman" w:hAnsi="Times New Roman" w:cs="Times New Roman"/>
          <w:sz w:val="26"/>
          <w:szCs w:val="26"/>
        </w:rPr>
        <w:t xml:space="preserve"> (приказ прилагается)</w:t>
      </w:r>
      <w:r w:rsidR="00097761" w:rsidRPr="00031C4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EC012A" w:rsidRPr="00EC012A" w:rsidRDefault="00551302" w:rsidP="00097761">
      <w:pPr>
        <w:pStyle w:val="a4"/>
        <w:spacing w:after="200" w:line="276" w:lineRule="auto"/>
        <w:ind w:left="0" w:right="-284" w:firstLine="567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D58A7E" wp14:editId="1D2EFB70">
            <wp:simplePos x="0" y="0"/>
            <wp:positionH relativeFrom="column">
              <wp:posOffset>2834640</wp:posOffset>
            </wp:positionH>
            <wp:positionV relativeFrom="paragraph">
              <wp:posOffset>-3810</wp:posOffset>
            </wp:positionV>
            <wp:extent cx="1177925" cy="82867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C4F">
        <w:rPr>
          <w:rFonts w:ascii="Times New Roman" w:hAnsi="Times New Roman" w:cs="Times New Roman"/>
          <w:sz w:val="26"/>
          <w:szCs w:val="26"/>
        </w:rPr>
        <w:t xml:space="preserve"> </w:t>
      </w:r>
      <w:r w:rsidR="00EC012A" w:rsidRPr="00EC012A">
        <w:rPr>
          <w:rFonts w:ascii="Times New Roman" w:hAnsi="Times New Roman" w:cs="Times New Roman"/>
          <w:sz w:val="26"/>
          <w:szCs w:val="26"/>
        </w:rPr>
        <w:t xml:space="preserve">Приложение: по тексту на </w:t>
      </w:r>
      <w:r w:rsidR="00EC012A">
        <w:rPr>
          <w:rFonts w:ascii="Times New Roman" w:hAnsi="Times New Roman" w:cs="Times New Roman"/>
          <w:sz w:val="26"/>
          <w:szCs w:val="26"/>
        </w:rPr>
        <w:t xml:space="preserve">1 </w:t>
      </w:r>
      <w:r w:rsidR="00EC012A" w:rsidRPr="00EC012A">
        <w:rPr>
          <w:rFonts w:ascii="Times New Roman" w:hAnsi="Times New Roman" w:cs="Times New Roman"/>
          <w:sz w:val="26"/>
          <w:szCs w:val="26"/>
        </w:rPr>
        <w:t xml:space="preserve">л. </w:t>
      </w:r>
    </w:p>
    <w:p w:rsidR="00755172" w:rsidRPr="00755172" w:rsidRDefault="00097761" w:rsidP="00C6148E">
      <w:pPr>
        <w:pStyle w:val="a5"/>
        <w:suppressAutoHyphens/>
        <w:spacing w:before="0" w:after="0"/>
        <w:ind w:left="57" w:firstLine="652"/>
        <w:jc w:val="both"/>
      </w:pPr>
      <w:r>
        <w:rPr>
          <w:sz w:val="26"/>
          <w:szCs w:val="26"/>
        </w:rPr>
        <w:t>Директор МБОУ «СШ № 6</w:t>
      </w:r>
      <w:r w:rsidR="0004041C">
        <w:rPr>
          <w:sz w:val="26"/>
          <w:szCs w:val="26"/>
        </w:rPr>
        <w:t>»</w:t>
      </w:r>
      <w:r w:rsidR="00551302">
        <w:rPr>
          <w:sz w:val="26"/>
          <w:szCs w:val="26"/>
        </w:rPr>
        <w:t xml:space="preserve"> </w:t>
      </w:r>
      <w:r>
        <w:rPr>
          <w:sz w:val="26"/>
          <w:szCs w:val="26"/>
        </w:rPr>
        <w:t>М.Н. Шевоцукова</w:t>
      </w:r>
    </w:p>
    <w:sectPr w:rsidR="00755172" w:rsidRPr="00755172" w:rsidSect="000977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93A"/>
    <w:multiLevelType w:val="hybridMultilevel"/>
    <w:tmpl w:val="FBFEE866"/>
    <w:lvl w:ilvl="0" w:tplc="7046C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E87B3F"/>
    <w:multiLevelType w:val="hybridMultilevel"/>
    <w:tmpl w:val="3F6EF0E4"/>
    <w:lvl w:ilvl="0" w:tplc="56B4C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11"/>
    <w:rsid w:val="00031C4F"/>
    <w:rsid w:val="0004041C"/>
    <w:rsid w:val="000674A6"/>
    <w:rsid w:val="00097761"/>
    <w:rsid w:val="00293B0F"/>
    <w:rsid w:val="004742FE"/>
    <w:rsid w:val="004A261E"/>
    <w:rsid w:val="00534AD9"/>
    <w:rsid w:val="00551302"/>
    <w:rsid w:val="00755172"/>
    <w:rsid w:val="008F7ACD"/>
    <w:rsid w:val="00A05FEA"/>
    <w:rsid w:val="00AF3AB6"/>
    <w:rsid w:val="00C6148E"/>
    <w:rsid w:val="00D67711"/>
    <w:rsid w:val="00E76925"/>
    <w:rsid w:val="00E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172"/>
    <w:pPr>
      <w:ind w:left="720"/>
      <w:contextualSpacing/>
    </w:pPr>
  </w:style>
  <w:style w:type="paragraph" w:styleId="a5">
    <w:name w:val="Normal (Web)"/>
    <w:basedOn w:val="a"/>
    <w:rsid w:val="00755172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4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41C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E7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977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172"/>
    <w:pPr>
      <w:ind w:left="720"/>
      <w:contextualSpacing/>
    </w:pPr>
  </w:style>
  <w:style w:type="paragraph" w:styleId="a5">
    <w:name w:val="Normal (Web)"/>
    <w:basedOn w:val="a"/>
    <w:rsid w:val="00755172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4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41C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E7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97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6_mayk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2</cp:lastModifiedBy>
  <cp:revision>10</cp:revision>
  <cp:lastPrinted>2020-08-03T06:59:00Z</cp:lastPrinted>
  <dcterms:created xsi:type="dcterms:W3CDTF">2020-07-07T19:42:00Z</dcterms:created>
  <dcterms:modified xsi:type="dcterms:W3CDTF">2021-07-02T09:05:00Z</dcterms:modified>
</cp:coreProperties>
</file>